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EF9F" w14:textId="77777777" w:rsidR="002E2AEF" w:rsidRDefault="002E2AEF" w:rsidP="00BB783D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29A2DA3" w14:textId="2FE6842B" w:rsidR="002E2AEF" w:rsidRPr="003E271F" w:rsidRDefault="002E2AEF" w:rsidP="0082540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AUTORIZACION DE TRATAMIENTO DE DATOS</w:t>
      </w:r>
    </w:p>
    <w:p w14:paraId="245063C6" w14:textId="77777777" w:rsidR="0082540A" w:rsidRDefault="0082540A" w:rsidP="0082540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63212B1E" w14:textId="77777777" w:rsidR="002E2AEF" w:rsidRDefault="0082540A" w:rsidP="0082540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FUNDACIÓN COMPASIÓN </w:t>
      </w:r>
      <w:r w:rsidR="002E2AEF">
        <w:rPr>
          <w:rFonts w:ascii="Arial" w:hAnsi="Arial" w:cs="Arial"/>
          <w:lang w:val="es-ES"/>
        </w:rPr>
        <w:t>informa a los Titulares de los Datos recolectados antes de la expedición del Decreto Reglamentario 1377 de 2013, y la Ley Estatutaria 1581 de 2012, lo siguiente:</w:t>
      </w:r>
    </w:p>
    <w:p w14:paraId="3B1064DE" w14:textId="1E092705" w:rsidR="0082540A" w:rsidRDefault="002E2AEF" w:rsidP="0082540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FUNDACIÓN COMPASIÓN está usando este medio como mecanismo alterno para poner en conocimiento su </w:t>
      </w:r>
      <w:r w:rsidRPr="00F40467">
        <w:rPr>
          <w:rFonts w:ascii="Arial" w:hAnsi="Arial" w:cs="Arial"/>
          <w:u w:val="single"/>
          <w:lang w:val="es-ES"/>
        </w:rPr>
        <w:t xml:space="preserve">Política de Manejo y Protección de Datos </w:t>
      </w:r>
      <w:r w:rsidR="00F40467" w:rsidRPr="00F40467">
        <w:rPr>
          <w:rFonts w:ascii="Arial" w:hAnsi="Arial" w:cs="Arial"/>
          <w:u w:val="single"/>
          <w:lang w:val="es-ES"/>
        </w:rPr>
        <w:t>d</w:t>
      </w:r>
      <w:r w:rsidRPr="00F40467">
        <w:rPr>
          <w:rFonts w:ascii="Arial" w:hAnsi="Arial" w:cs="Arial"/>
          <w:u w:val="single"/>
          <w:lang w:val="es-ES"/>
        </w:rPr>
        <w:t xml:space="preserve">e Información </w:t>
      </w:r>
      <w:r w:rsidR="00F40467" w:rsidRPr="00F40467">
        <w:rPr>
          <w:rFonts w:ascii="Arial" w:hAnsi="Arial" w:cs="Arial"/>
          <w:u w:val="single"/>
          <w:lang w:val="es-ES"/>
        </w:rPr>
        <w:t>de datos personales</w:t>
      </w:r>
      <w:r>
        <w:rPr>
          <w:rFonts w:ascii="Arial" w:hAnsi="Arial" w:cs="Arial"/>
          <w:lang w:val="es-ES"/>
        </w:rPr>
        <w:t>, y el modo de ejercer sus derechos a quienes no fue posible informar dicha Política, ya sea porque no obren en sus archivos, registros o bases de datos, o bien, porque se encuentran desactualizados, incorrectos, incompletos o inexactos</w:t>
      </w:r>
      <w:r w:rsidR="0082540A">
        <w:rPr>
          <w:rFonts w:ascii="Arial" w:hAnsi="Arial" w:cs="Arial"/>
          <w:lang w:val="es-ES"/>
        </w:rPr>
        <w:t>.</w:t>
      </w:r>
    </w:p>
    <w:p w14:paraId="086700C3" w14:textId="4F695890" w:rsidR="002E2AEF" w:rsidRDefault="00F40467" w:rsidP="0082540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 acuerdo con</w:t>
      </w:r>
      <w:r w:rsidR="002E2AEF">
        <w:rPr>
          <w:rFonts w:ascii="Arial" w:hAnsi="Arial" w:cs="Arial"/>
          <w:lang w:val="es-ES"/>
        </w:rPr>
        <w:t xml:space="preserve"> lo anterior, LA FUNDACIÓN COMPASIÓN podrá disponer de los datos que le han sido suministrados y que se han incorporado a sus bases de datos</w:t>
      </w:r>
      <w:r w:rsidR="00C432C2">
        <w:rPr>
          <w:rFonts w:ascii="Arial" w:hAnsi="Arial" w:cs="Arial"/>
          <w:lang w:val="es-ES"/>
        </w:rPr>
        <w:t xml:space="preserve"> teniendo en cuenta los principios de la Ley (al tratamiento, libertad, veracidad o calidad, finalidad, transparencia, acceso y circulación restringida, seguridad y confidencialidad).  La información suministrada podrá ser recolectada, usada, procesada, circulada, actualizada, transmitida y/o eliminada total o parcialmente, según las actividades que en la Fundación se dispongan de conformidad con la Política referida.</w:t>
      </w:r>
    </w:p>
    <w:p w14:paraId="2C854E0D" w14:textId="13F4C7E4" w:rsidR="00C432C2" w:rsidRDefault="00C432C2" w:rsidP="0082540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 desea que sus datos sean eliminados de la base de datos, debe comunicarlo de forma expresa en un término no mayor a treinta (30) días hábiles a partir de la fecha de la publicación de esta comunicación a través del correo electrónico </w:t>
      </w:r>
      <w:hyperlink r:id="rId4" w:history="1">
        <w:r w:rsidR="00F40467" w:rsidRPr="00F40467">
          <w:rPr>
            <w:rStyle w:val="Hipervnculo"/>
            <w:rFonts w:ascii="Arial" w:hAnsi="Arial" w:cs="Arial"/>
            <w:lang w:val="es-ES"/>
          </w:rPr>
          <w:t>administrativa@fundacioncompasion.org</w:t>
        </w:r>
      </w:hyperlink>
      <w:r w:rsidR="00F40467">
        <w:rPr>
          <w:rFonts w:ascii="Arial" w:hAnsi="Arial" w:cs="Arial"/>
          <w:lang w:val="es-ES"/>
        </w:rPr>
        <w:t>.</w:t>
      </w:r>
    </w:p>
    <w:p w14:paraId="2F9F6303" w14:textId="63CFBEE7" w:rsidR="0082540A" w:rsidRPr="00F40467" w:rsidRDefault="00A7149F" w:rsidP="00F4046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no comunicación explícita en el término establecido autoriza a la FUNDACIÓN COMPASIÓN a continuar con el tratamiento de sus datos personales.  De conformidad con la referida Política, recordamos que el titular de la información tiene derecho a conocer, actualizar, rectificar o suprimir la información y de solicitar</w:t>
      </w:r>
      <w:r w:rsidR="00FC0F0B">
        <w:rPr>
          <w:rFonts w:ascii="Arial" w:hAnsi="Arial" w:cs="Arial"/>
          <w:lang w:val="es-ES"/>
        </w:rPr>
        <w:t xml:space="preserve"> expresamente la corrección o eliminación, en los términos establecidos por la ley.  Para más información, esta Política se encuentra publicada en la página </w:t>
      </w:r>
      <w:hyperlink r:id="rId5" w:history="1">
        <w:r w:rsidR="00F40467" w:rsidRPr="00886F06">
          <w:rPr>
            <w:rStyle w:val="Hipervnculo"/>
            <w:rFonts w:ascii="Arial" w:hAnsi="Arial" w:cs="Arial"/>
            <w:lang w:val="es-ES"/>
          </w:rPr>
          <w:t>www.fundacioncompasion.org</w:t>
        </w:r>
      </w:hyperlink>
      <w:r w:rsidR="00F40467">
        <w:rPr>
          <w:rStyle w:val="Hipervnculo"/>
          <w:rFonts w:ascii="Arial" w:hAnsi="Arial" w:cs="Arial"/>
          <w:lang w:val="es-ES"/>
        </w:rPr>
        <w:t xml:space="preserve">, </w:t>
      </w:r>
      <w:r w:rsidR="00F40467">
        <w:rPr>
          <w:lang w:val="es-ES"/>
        </w:rPr>
        <w:t xml:space="preserve">en la parte </w:t>
      </w:r>
      <w:proofErr w:type="spellStart"/>
      <w:r w:rsidR="00F40467">
        <w:rPr>
          <w:lang w:val="es-ES"/>
        </w:rPr>
        <w:t>inferior</w:t>
      </w:r>
      <w:proofErr w:type="spellEnd"/>
      <w:r w:rsidR="00F40467">
        <w:rPr>
          <w:lang w:val="es-ES"/>
        </w:rPr>
        <w:t xml:space="preserve"> Documentos Legales.</w:t>
      </w:r>
    </w:p>
    <w:sectPr w:rsidR="0082540A" w:rsidRPr="00F404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0A"/>
    <w:rsid w:val="00185B31"/>
    <w:rsid w:val="002E2AEF"/>
    <w:rsid w:val="003803EB"/>
    <w:rsid w:val="0082540A"/>
    <w:rsid w:val="00A7149F"/>
    <w:rsid w:val="00BB783D"/>
    <w:rsid w:val="00C432C2"/>
    <w:rsid w:val="00E7027B"/>
    <w:rsid w:val="00F40467"/>
    <w:rsid w:val="00FC0F0B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8501"/>
  <w15:chartTrackingRefBased/>
  <w15:docId w15:val="{A76C86CE-6A58-43DB-B238-61F71C7C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0A"/>
  </w:style>
  <w:style w:type="paragraph" w:styleId="Ttulo1">
    <w:name w:val="heading 1"/>
    <w:basedOn w:val="Normal"/>
    <w:next w:val="Normal"/>
    <w:link w:val="Ttulo1Car"/>
    <w:uiPriority w:val="9"/>
    <w:qFormat/>
    <w:rsid w:val="0082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4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4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4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4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4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4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4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4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4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4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40A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A714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4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4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4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49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C0F0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ioncompasion.org" TargetMode="External"/><Relationship Id="rId4" Type="http://schemas.openxmlformats.org/officeDocument/2006/relationships/hyperlink" Target="http://administrativa@fundacioncompasi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1813</Characters>
  <Application>Microsoft Office Word</Application>
  <DocSecurity>0</DocSecurity>
  <Lines>34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María Camila Correa Bouhot</cp:lastModifiedBy>
  <cp:revision>3</cp:revision>
  <dcterms:created xsi:type="dcterms:W3CDTF">2026-03-11T15:12:00Z</dcterms:created>
  <dcterms:modified xsi:type="dcterms:W3CDTF">2026-03-11T15:12:00Z</dcterms:modified>
</cp:coreProperties>
</file>